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40" w:rsidRDefault="00CB7540" w:rsidP="003948AB">
      <w:pPr>
        <w:spacing w:line="336" w:lineRule="auto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CB7540" w:rsidRDefault="00CB7540" w:rsidP="003948AB">
      <w:pPr>
        <w:spacing w:line="336" w:lineRule="auto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CB7540" w:rsidRPr="003948AB" w:rsidRDefault="00CB7540" w:rsidP="003948AB">
      <w:pPr>
        <w:spacing w:line="336" w:lineRule="auto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3948AB">
        <w:rPr>
          <w:rFonts w:ascii="方正小标宋简体" w:eastAsia="方正小标宋简体" w:hint="eastAsia"/>
          <w:spacing w:val="-10"/>
          <w:sz w:val="44"/>
          <w:szCs w:val="44"/>
        </w:rPr>
        <w:t>广东证券期货业协会会员代表大会</w:t>
      </w:r>
    </w:p>
    <w:p w:rsidR="00CB7540" w:rsidRPr="003948AB" w:rsidRDefault="00CB7540" w:rsidP="003948AB">
      <w:pPr>
        <w:spacing w:line="336" w:lineRule="auto"/>
        <w:jc w:val="center"/>
        <w:rPr>
          <w:rFonts w:ascii="方正小标宋简体" w:eastAsia="方正小标宋简体"/>
          <w:spacing w:val="-10"/>
          <w:sz w:val="44"/>
          <w:szCs w:val="44"/>
        </w:rPr>
      </w:pPr>
      <w:r w:rsidRPr="003948AB">
        <w:rPr>
          <w:rFonts w:ascii="方正小标宋简体" w:eastAsia="方正小标宋简体" w:hint="eastAsia"/>
          <w:spacing w:val="-10"/>
          <w:sz w:val="44"/>
          <w:szCs w:val="44"/>
        </w:rPr>
        <w:t>会员代表产生办法</w:t>
      </w:r>
    </w:p>
    <w:p w:rsidR="00CB7540" w:rsidRDefault="00CB7540" w:rsidP="00D46F96">
      <w:pPr>
        <w:spacing w:line="336" w:lineRule="auto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</w:t>
      </w:r>
      <w:r w:rsidRPr="00D61745">
        <w:rPr>
          <w:rFonts w:ascii="仿宋_GB2312" w:eastAsia="仿宋_GB2312" w:hAnsi="仿宋" w:hint="eastAsia"/>
          <w:sz w:val="32"/>
          <w:szCs w:val="32"/>
        </w:rPr>
        <w:t>经协会第六届理事会第十</w:t>
      </w:r>
      <w:r>
        <w:rPr>
          <w:rFonts w:ascii="仿宋_GB2312" w:eastAsia="仿宋_GB2312" w:hAnsi="仿宋" w:hint="eastAsia"/>
          <w:sz w:val="32"/>
          <w:szCs w:val="32"/>
        </w:rPr>
        <w:t>四</w:t>
      </w:r>
      <w:r w:rsidRPr="00D61745">
        <w:rPr>
          <w:rFonts w:ascii="仿宋_GB2312" w:eastAsia="仿宋_GB2312" w:hAnsi="仿宋" w:hint="eastAsia"/>
          <w:sz w:val="32"/>
          <w:szCs w:val="32"/>
        </w:rPr>
        <w:t>次会议审议通过</w:t>
      </w:r>
      <w:r>
        <w:rPr>
          <w:rFonts w:ascii="仿宋_GB2312" w:eastAsia="仿宋_GB2312" w:hAnsi="Calibri" w:hint="eastAsia"/>
          <w:sz w:val="32"/>
          <w:szCs w:val="32"/>
        </w:rPr>
        <w:t>）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第一条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根据《广东省民政厅关于社会组织法人治理的指导意见》、《广东省社会团体法人治理结构与治理规则》、《广东证券期货业协会章程》（以下简称《章程》）和《广东证券期货业协会民主选举制度》，制定本办法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第二条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广东证券期货业协会（以下简称“协会”）会员代表是指从协会会员中民主推选产生，代表会员参加协会会员代表大会并履行会员的权利和义务的会员。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第三条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会员代表推选坚持公开、公平、公正原则。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第四条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会员代表应具备以下条件：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（一）拥护协会《章程》，维护协会声誉，积极参加协会活动，自觉执行协会各项决议；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（二）在广东证券期货行业内有一定影响，有良好信誉；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（三）具有行业、地域和机构代表性；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（四）协会理事会规定的其他条件。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第五条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协会秘书处负责会员代表推选的组织工作。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第六条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会员代表总数不少于协会全体会员数量的</w:t>
      </w:r>
      <w:r w:rsidRPr="00F84A74">
        <w:rPr>
          <w:rFonts w:ascii="仿宋_GB2312" w:eastAsia="仿宋_GB2312" w:hAnsi="Calibri"/>
          <w:sz w:val="32"/>
          <w:szCs w:val="32"/>
        </w:rPr>
        <w:t>1/3</w:t>
      </w:r>
      <w:r w:rsidRPr="00F84A74">
        <w:rPr>
          <w:rFonts w:ascii="仿宋_GB2312" w:eastAsia="仿宋_GB2312" w:hAnsi="Calibri" w:hint="eastAsia"/>
          <w:sz w:val="32"/>
          <w:szCs w:val="32"/>
        </w:rPr>
        <w:t>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第七条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会员代表名额按照会员类型和会员所在地级市进行分配。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第八条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法人机构会员</w:t>
      </w:r>
      <w:r>
        <w:rPr>
          <w:rFonts w:ascii="仿宋_GB2312" w:eastAsia="仿宋_GB2312" w:hAnsi="Calibri" w:hint="eastAsia"/>
          <w:sz w:val="32"/>
          <w:szCs w:val="32"/>
        </w:rPr>
        <w:t>及同一公司旗下的唯一</w:t>
      </w:r>
      <w:r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家分支机构会员</w:t>
      </w:r>
      <w:r w:rsidRPr="00F84A74">
        <w:rPr>
          <w:rFonts w:ascii="仿宋_GB2312" w:eastAsia="仿宋_GB2312" w:hAnsi="Calibri" w:hint="eastAsia"/>
          <w:sz w:val="32"/>
          <w:szCs w:val="32"/>
        </w:rPr>
        <w:t>为当然会员代表。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第九条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同一公司旗下的分支机构会员</w:t>
      </w:r>
      <w:r>
        <w:rPr>
          <w:rFonts w:ascii="仿宋_GB2312" w:eastAsia="仿宋_GB2312" w:hAnsi="Calibri" w:hint="eastAsia"/>
          <w:sz w:val="32"/>
          <w:szCs w:val="32"/>
        </w:rPr>
        <w:t>为</w:t>
      </w:r>
      <w:r>
        <w:rPr>
          <w:rFonts w:ascii="仿宋_GB2312" w:eastAsia="仿宋_GB2312" w:hAnsi="Calibri"/>
          <w:sz w:val="32"/>
          <w:szCs w:val="32"/>
        </w:rPr>
        <w:t>2</w:t>
      </w:r>
      <w:r w:rsidRPr="00F84A74">
        <w:rPr>
          <w:rFonts w:ascii="仿宋_GB2312" w:eastAsia="仿宋_GB2312" w:hAnsi="Calibri" w:hint="eastAsia"/>
          <w:sz w:val="32"/>
          <w:szCs w:val="32"/>
        </w:rPr>
        <w:t>家的，推</w:t>
      </w:r>
      <w:r>
        <w:rPr>
          <w:rFonts w:ascii="仿宋_GB2312" w:eastAsia="仿宋_GB2312" w:hAnsi="Calibri" w:hint="eastAsia"/>
          <w:sz w:val="32"/>
          <w:szCs w:val="32"/>
        </w:rPr>
        <w:t>选</w:t>
      </w:r>
      <w:r w:rsidRPr="00F84A74">
        <w:rPr>
          <w:rFonts w:ascii="仿宋_GB2312" w:eastAsia="仿宋_GB2312" w:hAnsi="Calibri" w:hint="eastAsia"/>
          <w:sz w:val="32"/>
          <w:szCs w:val="32"/>
        </w:rPr>
        <w:t>一名会员代表。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同一公司旗下的分支机构会员达</w:t>
      </w:r>
      <w:r w:rsidRPr="00F84A74">
        <w:rPr>
          <w:rFonts w:ascii="仿宋_GB2312" w:eastAsia="仿宋_GB2312" w:hAnsi="Calibri"/>
          <w:sz w:val="32"/>
          <w:szCs w:val="32"/>
        </w:rPr>
        <w:t>3</w:t>
      </w:r>
      <w:r w:rsidRPr="00F84A74">
        <w:rPr>
          <w:rFonts w:ascii="仿宋_GB2312" w:eastAsia="仿宋_GB2312" w:hAnsi="Calibri" w:hint="eastAsia"/>
          <w:sz w:val="32"/>
          <w:szCs w:val="32"/>
        </w:rPr>
        <w:t>家以上的，按照</w:t>
      </w:r>
      <w:r w:rsidRPr="00F84A74">
        <w:rPr>
          <w:rFonts w:ascii="仿宋_GB2312" w:eastAsia="仿宋_GB2312" w:hAnsi="Calibri"/>
          <w:sz w:val="32"/>
          <w:szCs w:val="32"/>
        </w:rPr>
        <w:t>1/3</w:t>
      </w:r>
      <w:r w:rsidRPr="00F84A74">
        <w:rPr>
          <w:rFonts w:ascii="仿宋_GB2312" w:eastAsia="仿宋_GB2312" w:hAnsi="Calibri" w:hint="eastAsia"/>
          <w:sz w:val="32"/>
          <w:szCs w:val="32"/>
        </w:rPr>
        <w:t>向上取整的方式推选会员代表，推选出的会员代表应兼顾地域代表性，不得全部集中在同一地级市。</w:t>
      </w:r>
    </w:p>
    <w:p w:rsidR="00CB7540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第十一条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>
        <w:rPr>
          <w:rFonts w:ascii="仿宋_GB2312" w:eastAsia="仿宋_GB2312" w:hAnsi="Calibri" w:hint="eastAsia"/>
          <w:sz w:val="32"/>
          <w:szCs w:val="32"/>
        </w:rPr>
        <w:t>推选出的会员代表进行公示。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第十二条</w:t>
      </w:r>
      <w:r>
        <w:rPr>
          <w:rFonts w:ascii="仿宋_GB2312" w:eastAsia="仿宋_GB2312" w:hAnsi="Calibri"/>
          <w:b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协会监事会负责会员代表名单的审核工作。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</w:t>
      </w:r>
      <w:r>
        <w:rPr>
          <w:rFonts w:ascii="仿宋_GB2312" w:eastAsia="仿宋_GB2312" w:hAnsi="Calibri" w:hint="eastAsia"/>
          <w:b/>
          <w:sz w:val="32"/>
          <w:szCs w:val="32"/>
        </w:rPr>
        <w:t>三</w:t>
      </w:r>
      <w:r w:rsidRPr="00F84A74">
        <w:rPr>
          <w:rFonts w:ascii="仿宋_GB2312" w:eastAsia="仿宋_GB2312" w:hAnsi="Calibri" w:hint="eastAsia"/>
          <w:b/>
          <w:sz w:val="32"/>
          <w:szCs w:val="32"/>
        </w:rPr>
        <w:t>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对有下列情形之一的会员代表，终止其会员代表资格，协会秘书处可以组织另行推选会员代表：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（一）通过不正当方式当选会员代表的；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（二）通过不正当方式妨害会员代表行使代表权利的；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（三）滥用会员代表权利，为机构或个人谋取不正当利益的；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（四）违反《章程》规定，影响会员代表大会的；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（五）因客观条件变化不再适宜作为会员代表的；</w:t>
      </w:r>
    </w:p>
    <w:p w:rsidR="00CB7540" w:rsidRPr="00F84A74" w:rsidRDefault="00CB7540" w:rsidP="003948AB">
      <w:pPr>
        <w:spacing w:line="336" w:lineRule="auto"/>
        <w:ind w:firstLine="695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sz w:val="32"/>
          <w:szCs w:val="32"/>
        </w:rPr>
        <w:t>（六）协会理事会认定不再适宜作为会员代表的。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</w:t>
      </w:r>
      <w:r>
        <w:rPr>
          <w:rFonts w:ascii="仿宋_GB2312" w:eastAsia="仿宋_GB2312" w:hAnsi="Calibri" w:hint="eastAsia"/>
          <w:b/>
          <w:sz w:val="32"/>
          <w:szCs w:val="32"/>
        </w:rPr>
        <w:t>四</w:t>
      </w:r>
      <w:r w:rsidRPr="00F84A74">
        <w:rPr>
          <w:rFonts w:ascii="仿宋_GB2312" w:eastAsia="仿宋_GB2312" w:hAnsi="Calibri" w:hint="eastAsia"/>
          <w:b/>
          <w:sz w:val="32"/>
          <w:szCs w:val="32"/>
        </w:rPr>
        <w:t>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另行推选的会员代表经协会监事会审核通过后生效。</w:t>
      </w:r>
    </w:p>
    <w:p w:rsidR="00CB7540" w:rsidRPr="00F84A74" w:rsidRDefault="00CB7540" w:rsidP="003948AB">
      <w:pPr>
        <w:spacing w:line="336" w:lineRule="auto"/>
        <w:ind w:firstLineChars="221" w:firstLine="710"/>
        <w:rPr>
          <w:rFonts w:ascii="仿宋_GB2312" w:eastAsia="仿宋_GB2312" w:hAnsi="Calibri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</w:t>
      </w:r>
      <w:r>
        <w:rPr>
          <w:rFonts w:ascii="仿宋_GB2312" w:eastAsia="仿宋_GB2312" w:hAnsi="Calibri" w:hint="eastAsia"/>
          <w:b/>
          <w:sz w:val="32"/>
          <w:szCs w:val="32"/>
        </w:rPr>
        <w:t>五</w:t>
      </w:r>
      <w:r w:rsidRPr="00F84A74">
        <w:rPr>
          <w:rFonts w:ascii="仿宋_GB2312" w:eastAsia="仿宋_GB2312" w:hAnsi="Calibri" w:hint="eastAsia"/>
          <w:b/>
          <w:sz w:val="32"/>
          <w:szCs w:val="32"/>
        </w:rPr>
        <w:t>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本办法自协会理事会审议通过后生效，自发布之日起施行。</w:t>
      </w:r>
    </w:p>
    <w:p w:rsidR="00CB7540" w:rsidRPr="00F84A74" w:rsidRDefault="00CB7540" w:rsidP="003948AB">
      <w:pPr>
        <w:spacing w:line="336" w:lineRule="auto"/>
        <w:ind w:firstLineChars="221" w:firstLine="710"/>
        <w:jc w:val="left"/>
        <w:rPr>
          <w:rFonts w:ascii="仿宋_GB2312" w:eastAsia="仿宋_GB2312"/>
          <w:sz w:val="32"/>
          <w:szCs w:val="32"/>
        </w:rPr>
      </w:pPr>
      <w:r w:rsidRPr="00F84A74">
        <w:rPr>
          <w:rFonts w:ascii="仿宋_GB2312" w:eastAsia="仿宋_GB2312" w:hAnsi="Calibri" w:hint="eastAsia"/>
          <w:b/>
          <w:sz w:val="32"/>
          <w:szCs w:val="32"/>
        </w:rPr>
        <w:t>第十</w:t>
      </w:r>
      <w:r>
        <w:rPr>
          <w:rFonts w:ascii="仿宋_GB2312" w:eastAsia="仿宋_GB2312" w:hAnsi="Calibri" w:hint="eastAsia"/>
          <w:b/>
          <w:sz w:val="32"/>
          <w:szCs w:val="32"/>
        </w:rPr>
        <w:t>六</w:t>
      </w:r>
      <w:r w:rsidRPr="00F84A74">
        <w:rPr>
          <w:rFonts w:ascii="仿宋_GB2312" w:eastAsia="仿宋_GB2312" w:hAnsi="Calibri" w:hint="eastAsia"/>
          <w:b/>
          <w:sz w:val="32"/>
          <w:szCs w:val="32"/>
        </w:rPr>
        <w:t>条</w:t>
      </w:r>
      <w:r w:rsidRPr="00F84A74">
        <w:rPr>
          <w:rFonts w:ascii="仿宋_GB2312" w:eastAsia="仿宋_GB2312" w:hAnsi="Calibri"/>
          <w:sz w:val="32"/>
          <w:szCs w:val="32"/>
        </w:rPr>
        <w:t xml:space="preserve">  </w:t>
      </w:r>
      <w:r w:rsidRPr="00F84A74">
        <w:rPr>
          <w:rFonts w:ascii="仿宋_GB2312" w:eastAsia="仿宋_GB2312" w:hAnsi="Calibri" w:hint="eastAsia"/>
          <w:sz w:val="32"/>
          <w:szCs w:val="32"/>
        </w:rPr>
        <w:t>本办法由协会理事会负责解释。</w:t>
      </w:r>
    </w:p>
    <w:p w:rsidR="00CB7540" w:rsidRPr="0071314A" w:rsidRDefault="00CB7540" w:rsidP="003948AB">
      <w:pPr>
        <w:spacing w:line="336" w:lineRule="auto"/>
        <w:ind w:firstLineChars="236" w:firstLine="496"/>
      </w:pPr>
    </w:p>
    <w:sectPr w:rsidR="00CB7540" w:rsidRPr="0071314A" w:rsidSect="00BD6D06">
      <w:footerReference w:type="even" r:id="rId7"/>
      <w:footerReference w:type="default" r:id="rId8"/>
      <w:pgSz w:w="11906" w:h="16838" w:code="9"/>
      <w:pgMar w:top="2098" w:right="1474" w:bottom="1985" w:left="1588" w:header="851" w:footer="158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40" w:rsidRDefault="00CB7540">
      <w:r>
        <w:separator/>
      </w:r>
    </w:p>
  </w:endnote>
  <w:endnote w:type="continuationSeparator" w:id="0">
    <w:p w:rsidR="00CB7540" w:rsidRDefault="00CB7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40" w:rsidRPr="00AC0AF3" w:rsidRDefault="00CB7540" w:rsidP="00407CAF">
    <w:pPr>
      <w:pStyle w:val="Footer"/>
      <w:framePr w:wrap="around" w:vAnchor="text" w:hAnchor="margin" w:xAlign="center" w:y="1"/>
      <w:jc w:val="center"/>
      <w:rPr>
        <w:rStyle w:val="PageNumber"/>
        <w:rFonts w:ascii="宋体"/>
        <w:sz w:val="21"/>
        <w:szCs w:val="21"/>
      </w:rPr>
    </w:pPr>
    <w:r w:rsidRPr="00AC0AF3">
      <w:rPr>
        <w:rStyle w:val="PageNumber"/>
        <w:rFonts w:ascii="宋体" w:hAnsi="宋体"/>
        <w:sz w:val="21"/>
        <w:szCs w:val="21"/>
      </w:rPr>
      <w:fldChar w:fldCharType="begin"/>
    </w:r>
    <w:r w:rsidRPr="00AC0AF3">
      <w:rPr>
        <w:rStyle w:val="PageNumber"/>
        <w:rFonts w:ascii="宋体" w:hAnsi="宋体"/>
        <w:sz w:val="21"/>
        <w:szCs w:val="21"/>
      </w:rPr>
      <w:instrText xml:space="preserve">PAGE  </w:instrText>
    </w:r>
    <w:r w:rsidRPr="00AC0AF3">
      <w:rPr>
        <w:rStyle w:val="PageNumber"/>
        <w:rFonts w:ascii="宋体" w:hAnsi="宋体"/>
        <w:sz w:val="21"/>
        <w:szCs w:val="21"/>
      </w:rPr>
      <w:fldChar w:fldCharType="separate"/>
    </w:r>
    <w:r>
      <w:rPr>
        <w:rStyle w:val="PageNumber"/>
        <w:rFonts w:ascii="宋体" w:hAnsi="宋体"/>
        <w:noProof/>
        <w:sz w:val="21"/>
        <w:szCs w:val="21"/>
      </w:rPr>
      <w:t>- 2 -</w:t>
    </w:r>
    <w:r w:rsidRPr="00AC0AF3">
      <w:rPr>
        <w:rStyle w:val="PageNumber"/>
        <w:rFonts w:ascii="宋体" w:hAnsi="宋体"/>
        <w:sz w:val="21"/>
        <w:szCs w:val="21"/>
      </w:rPr>
      <w:fldChar w:fldCharType="end"/>
    </w:r>
  </w:p>
  <w:p w:rsidR="00CB7540" w:rsidRDefault="00CB7540" w:rsidP="00AC0AF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40" w:rsidRPr="00AC0AF3" w:rsidRDefault="00CB7540" w:rsidP="00407CAF">
    <w:pPr>
      <w:pStyle w:val="Footer"/>
      <w:framePr w:wrap="around" w:vAnchor="text" w:hAnchor="margin" w:xAlign="center" w:y="1"/>
      <w:rPr>
        <w:rStyle w:val="PageNumber"/>
        <w:rFonts w:ascii="宋体"/>
        <w:sz w:val="21"/>
        <w:szCs w:val="21"/>
      </w:rPr>
    </w:pPr>
    <w:r w:rsidRPr="00AC0AF3">
      <w:rPr>
        <w:rStyle w:val="PageNumber"/>
        <w:rFonts w:ascii="宋体" w:hAnsi="宋体"/>
        <w:sz w:val="21"/>
        <w:szCs w:val="21"/>
      </w:rPr>
      <w:fldChar w:fldCharType="begin"/>
    </w:r>
    <w:r w:rsidRPr="00AC0AF3">
      <w:rPr>
        <w:rStyle w:val="PageNumber"/>
        <w:rFonts w:ascii="宋体" w:hAnsi="宋体"/>
        <w:sz w:val="21"/>
        <w:szCs w:val="21"/>
      </w:rPr>
      <w:instrText xml:space="preserve">PAGE  </w:instrText>
    </w:r>
    <w:r w:rsidRPr="00AC0AF3">
      <w:rPr>
        <w:rStyle w:val="PageNumber"/>
        <w:rFonts w:ascii="宋体" w:hAnsi="宋体"/>
        <w:sz w:val="21"/>
        <w:szCs w:val="21"/>
      </w:rPr>
      <w:fldChar w:fldCharType="separate"/>
    </w:r>
    <w:r>
      <w:rPr>
        <w:rStyle w:val="PageNumber"/>
        <w:rFonts w:ascii="宋体" w:hAnsi="宋体"/>
        <w:noProof/>
        <w:sz w:val="21"/>
        <w:szCs w:val="21"/>
      </w:rPr>
      <w:t>- 3 -</w:t>
    </w:r>
    <w:r w:rsidRPr="00AC0AF3">
      <w:rPr>
        <w:rStyle w:val="PageNumber"/>
        <w:rFonts w:ascii="宋体" w:hAnsi="宋体"/>
        <w:sz w:val="21"/>
        <w:szCs w:val="21"/>
      </w:rPr>
      <w:fldChar w:fldCharType="end"/>
    </w:r>
  </w:p>
  <w:p w:rsidR="00CB7540" w:rsidRDefault="00CB7540" w:rsidP="00AC0AF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40" w:rsidRDefault="00CB7540">
      <w:r>
        <w:separator/>
      </w:r>
    </w:p>
  </w:footnote>
  <w:footnote w:type="continuationSeparator" w:id="0">
    <w:p w:rsidR="00CB7540" w:rsidRDefault="00CB7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DB8F4"/>
    <w:multiLevelType w:val="singleLevel"/>
    <w:tmpl w:val="5A5DB8F4"/>
    <w:lvl w:ilvl="0">
      <w:start w:val="2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1">
    <w:nsid w:val="5A5DB902"/>
    <w:multiLevelType w:val="singleLevel"/>
    <w:tmpl w:val="5A5DB902"/>
    <w:lvl w:ilvl="0">
      <w:start w:val="1"/>
      <w:numFmt w:val="chineseCounting"/>
      <w:suff w:val="space"/>
      <w:lvlText w:val="第%1章"/>
      <w:lvlJc w:val="left"/>
      <w:rPr>
        <w:rFonts w:cs="Times New Roman"/>
      </w:rPr>
    </w:lvl>
  </w:abstractNum>
  <w:abstractNum w:abstractNumId="2">
    <w:nsid w:val="5A5DBBA2"/>
    <w:multiLevelType w:val="singleLevel"/>
    <w:tmpl w:val="5A5DBBA2"/>
    <w:lvl w:ilvl="0">
      <w:start w:val="4"/>
      <w:numFmt w:val="chineseCounting"/>
      <w:suff w:val="space"/>
      <w:lvlText w:val="第%1章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44F"/>
    <w:rsid w:val="00001A51"/>
    <w:rsid w:val="00001C86"/>
    <w:rsid w:val="00006090"/>
    <w:rsid w:val="00006A9F"/>
    <w:rsid w:val="00006B19"/>
    <w:rsid w:val="000152F3"/>
    <w:rsid w:val="00021B20"/>
    <w:rsid w:val="000220FF"/>
    <w:rsid w:val="000232FD"/>
    <w:rsid w:val="00025295"/>
    <w:rsid w:val="00026101"/>
    <w:rsid w:val="000263EF"/>
    <w:rsid w:val="0003358D"/>
    <w:rsid w:val="00036CF0"/>
    <w:rsid w:val="0003727D"/>
    <w:rsid w:val="00040DC3"/>
    <w:rsid w:val="0004120A"/>
    <w:rsid w:val="00042315"/>
    <w:rsid w:val="000435FC"/>
    <w:rsid w:val="00045E4D"/>
    <w:rsid w:val="000512CE"/>
    <w:rsid w:val="000516B7"/>
    <w:rsid w:val="00051E10"/>
    <w:rsid w:val="00052C0C"/>
    <w:rsid w:val="00055128"/>
    <w:rsid w:val="00056B30"/>
    <w:rsid w:val="00057AE6"/>
    <w:rsid w:val="0006088C"/>
    <w:rsid w:val="000611F8"/>
    <w:rsid w:val="00063CB0"/>
    <w:rsid w:val="00064704"/>
    <w:rsid w:val="0006589A"/>
    <w:rsid w:val="00070983"/>
    <w:rsid w:val="0007193C"/>
    <w:rsid w:val="000720F4"/>
    <w:rsid w:val="00073737"/>
    <w:rsid w:val="00073D3A"/>
    <w:rsid w:val="00075927"/>
    <w:rsid w:val="00075A90"/>
    <w:rsid w:val="00075CA7"/>
    <w:rsid w:val="00081134"/>
    <w:rsid w:val="00085F19"/>
    <w:rsid w:val="00087EB5"/>
    <w:rsid w:val="00090305"/>
    <w:rsid w:val="0009067E"/>
    <w:rsid w:val="00090A51"/>
    <w:rsid w:val="00091F9F"/>
    <w:rsid w:val="0009361E"/>
    <w:rsid w:val="00095085"/>
    <w:rsid w:val="00097947"/>
    <w:rsid w:val="000A0667"/>
    <w:rsid w:val="000A2332"/>
    <w:rsid w:val="000A3570"/>
    <w:rsid w:val="000A52C1"/>
    <w:rsid w:val="000A6AF0"/>
    <w:rsid w:val="000A7C4F"/>
    <w:rsid w:val="000B15EA"/>
    <w:rsid w:val="000B26B1"/>
    <w:rsid w:val="000B3CDE"/>
    <w:rsid w:val="000B6686"/>
    <w:rsid w:val="000B778C"/>
    <w:rsid w:val="000C0FB3"/>
    <w:rsid w:val="000C1141"/>
    <w:rsid w:val="000C1C72"/>
    <w:rsid w:val="000C571B"/>
    <w:rsid w:val="000C57AF"/>
    <w:rsid w:val="000C6DFE"/>
    <w:rsid w:val="000C755E"/>
    <w:rsid w:val="000C7FBF"/>
    <w:rsid w:val="000D0E54"/>
    <w:rsid w:val="000D1E8E"/>
    <w:rsid w:val="000D40F4"/>
    <w:rsid w:val="000D69A1"/>
    <w:rsid w:val="000D6BDA"/>
    <w:rsid w:val="000D7695"/>
    <w:rsid w:val="000E00CA"/>
    <w:rsid w:val="000E4B3D"/>
    <w:rsid w:val="000F02BA"/>
    <w:rsid w:val="000F0F13"/>
    <w:rsid w:val="000F1F60"/>
    <w:rsid w:val="000F3578"/>
    <w:rsid w:val="000F3EB0"/>
    <w:rsid w:val="000F4FCF"/>
    <w:rsid w:val="00106700"/>
    <w:rsid w:val="001102BF"/>
    <w:rsid w:val="00111EEA"/>
    <w:rsid w:val="00114184"/>
    <w:rsid w:val="00114633"/>
    <w:rsid w:val="001146CD"/>
    <w:rsid w:val="001147B0"/>
    <w:rsid w:val="00117B96"/>
    <w:rsid w:val="00120E3D"/>
    <w:rsid w:val="00121EAB"/>
    <w:rsid w:val="00123DA9"/>
    <w:rsid w:val="00123E6D"/>
    <w:rsid w:val="0012605A"/>
    <w:rsid w:val="00126B66"/>
    <w:rsid w:val="001277AF"/>
    <w:rsid w:val="001314E7"/>
    <w:rsid w:val="0013462E"/>
    <w:rsid w:val="001349E8"/>
    <w:rsid w:val="00140B27"/>
    <w:rsid w:val="00141C84"/>
    <w:rsid w:val="0014357B"/>
    <w:rsid w:val="0014556E"/>
    <w:rsid w:val="00147978"/>
    <w:rsid w:val="001514D5"/>
    <w:rsid w:val="001525F2"/>
    <w:rsid w:val="00156B1F"/>
    <w:rsid w:val="0015708D"/>
    <w:rsid w:val="00160E4B"/>
    <w:rsid w:val="00163599"/>
    <w:rsid w:val="00165AD6"/>
    <w:rsid w:val="0016635C"/>
    <w:rsid w:val="00171C3D"/>
    <w:rsid w:val="001745DA"/>
    <w:rsid w:val="0017508C"/>
    <w:rsid w:val="00176CCB"/>
    <w:rsid w:val="00181B21"/>
    <w:rsid w:val="00183E7B"/>
    <w:rsid w:val="001841A6"/>
    <w:rsid w:val="0018573F"/>
    <w:rsid w:val="001874C1"/>
    <w:rsid w:val="00187A9F"/>
    <w:rsid w:val="00190EA6"/>
    <w:rsid w:val="0019353C"/>
    <w:rsid w:val="001A0195"/>
    <w:rsid w:val="001A0861"/>
    <w:rsid w:val="001A08A3"/>
    <w:rsid w:val="001A12DB"/>
    <w:rsid w:val="001A2103"/>
    <w:rsid w:val="001A6F49"/>
    <w:rsid w:val="001B0F81"/>
    <w:rsid w:val="001B47DF"/>
    <w:rsid w:val="001B4AF3"/>
    <w:rsid w:val="001B7B56"/>
    <w:rsid w:val="001C2637"/>
    <w:rsid w:val="001D1F8C"/>
    <w:rsid w:val="001D2F28"/>
    <w:rsid w:val="001D5155"/>
    <w:rsid w:val="001D735D"/>
    <w:rsid w:val="001E568B"/>
    <w:rsid w:val="001E5E33"/>
    <w:rsid w:val="001E616E"/>
    <w:rsid w:val="001E7AC8"/>
    <w:rsid w:val="001F173E"/>
    <w:rsid w:val="001F26CB"/>
    <w:rsid w:val="001F2BD7"/>
    <w:rsid w:val="001F308A"/>
    <w:rsid w:val="001F39EE"/>
    <w:rsid w:val="001F507A"/>
    <w:rsid w:val="001F5FEB"/>
    <w:rsid w:val="001F6BE8"/>
    <w:rsid w:val="001F7936"/>
    <w:rsid w:val="002001AA"/>
    <w:rsid w:val="0020043C"/>
    <w:rsid w:val="00201DC3"/>
    <w:rsid w:val="0020203E"/>
    <w:rsid w:val="002022F8"/>
    <w:rsid w:val="0020558A"/>
    <w:rsid w:val="002070CA"/>
    <w:rsid w:val="00210293"/>
    <w:rsid w:val="00211B6A"/>
    <w:rsid w:val="00215C64"/>
    <w:rsid w:val="002207FE"/>
    <w:rsid w:val="0022309D"/>
    <w:rsid w:val="00224539"/>
    <w:rsid w:val="002252AB"/>
    <w:rsid w:val="00226E5A"/>
    <w:rsid w:val="00230A10"/>
    <w:rsid w:val="00234024"/>
    <w:rsid w:val="00236C23"/>
    <w:rsid w:val="00236D6F"/>
    <w:rsid w:val="00241513"/>
    <w:rsid w:val="0024237F"/>
    <w:rsid w:val="00242494"/>
    <w:rsid w:val="002426F2"/>
    <w:rsid w:val="00244795"/>
    <w:rsid w:val="002450DF"/>
    <w:rsid w:val="00245384"/>
    <w:rsid w:val="002475D1"/>
    <w:rsid w:val="00250566"/>
    <w:rsid w:val="0025097B"/>
    <w:rsid w:val="00250B09"/>
    <w:rsid w:val="00251342"/>
    <w:rsid w:val="002522B0"/>
    <w:rsid w:val="00253FF4"/>
    <w:rsid w:val="00261912"/>
    <w:rsid w:val="00262ADB"/>
    <w:rsid w:val="00262ED6"/>
    <w:rsid w:val="00264A18"/>
    <w:rsid w:val="00267338"/>
    <w:rsid w:val="00267C75"/>
    <w:rsid w:val="0027223D"/>
    <w:rsid w:val="00276B9C"/>
    <w:rsid w:val="0028094C"/>
    <w:rsid w:val="00281093"/>
    <w:rsid w:val="0028155A"/>
    <w:rsid w:val="00284EF4"/>
    <w:rsid w:val="002876F3"/>
    <w:rsid w:val="00287CD9"/>
    <w:rsid w:val="00290B26"/>
    <w:rsid w:val="0029158F"/>
    <w:rsid w:val="00291D48"/>
    <w:rsid w:val="00293DEE"/>
    <w:rsid w:val="002A139F"/>
    <w:rsid w:val="002A44A1"/>
    <w:rsid w:val="002A5718"/>
    <w:rsid w:val="002B07B9"/>
    <w:rsid w:val="002B4D6C"/>
    <w:rsid w:val="002C0B59"/>
    <w:rsid w:val="002C2FEC"/>
    <w:rsid w:val="002D0516"/>
    <w:rsid w:val="002D0ADF"/>
    <w:rsid w:val="002D1167"/>
    <w:rsid w:val="002D5AD5"/>
    <w:rsid w:val="002D62EF"/>
    <w:rsid w:val="002D7451"/>
    <w:rsid w:val="002E0857"/>
    <w:rsid w:val="002E0F8C"/>
    <w:rsid w:val="002E152E"/>
    <w:rsid w:val="002E2850"/>
    <w:rsid w:val="002E3E43"/>
    <w:rsid w:val="002E4BFF"/>
    <w:rsid w:val="002F1A00"/>
    <w:rsid w:val="002F3F5F"/>
    <w:rsid w:val="002F4068"/>
    <w:rsid w:val="002F41BA"/>
    <w:rsid w:val="002F5790"/>
    <w:rsid w:val="002F67A3"/>
    <w:rsid w:val="002F703D"/>
    <w:rsid w:val="002F720C"/>
    <w:rsid w:val="002F74C2"/>
    <w:rsid w:val="00300CE8"/>
    <w:rsid w:val="00303114"/>
    <w:rsid w:val="00305178"/>
    <w:rsid w:val="00305A41"/>
    <w:rsid w:val="00306FB2"/>
    <w:rsid w:val="00307BC8"/>
    <w:rsid w:val="00312D93"/>
    <w:rsid w:val="0031558E"/>
    <w:rsid w:val="00315D6D"/>
    <w:rsid w:val="00316A3E"/>
    <w:rsid w:val="00320B3F"/>
    <w:rsid w:val="003238DF"/>
    <w:rsid w:val="00324A11"/>
    <w:rsid w:val="00325FC4"/>
    <w:rsid w:val="00331B70"/>
    <w:rsid w:val="0033212E"/>
    <w:rsid w:val="00332430"/>
    <w:rsid w:val="00332710"/>
    <w:rsid w:val="0033560C"/>
    <w:rsid w:val="0033596B"/>
    <w:rsid w:val="0034140E"/>
    <w:rsid w:val="00341503"/>
    <w:rsid w:val="00341C81"/>
    <w:rsid w:val="003430F2"/>
    <w:rsid w:val="003441A6"/>
    <w:rsid w:val="00344A98"/>
    <w:rsid w:val="0034619B"/>
    <w:rsid w:val="00346B8C"/>
    <w:rsid w:val="003527BC"/>
    <w:rsid w:val="00353BCC"/>
    <w:rsid w:val="003545E8"/>
    <w:rsid w:val="00354973"/>
    <w:rsid w:val="00355B2B"/>
    <w:rsid w:val="00355D2E"/>
    <w:rsid w:val="0036398B"/>
    <w:rsid w:val="003644D6"/>
    <w:rsid w:val="003647D2"/>
    <w:rsid w:val="0036516E"/>
    <w:rsid w:val="00365F2C"/>
    <w:rsid w:val="0037060A"/>
    <w:rsid w:val="00371C0E"/>
    <w:rsid w:val="00377800"/>
    <w:rsid w:val="003803F5"/>
    <w:rsid w:val="00380776"/>
    <w:rsid w:val="003823B9"/>
    <w:rsid w:val="00382B81"/>
    <w:rsid w:val="003849D2"/>
    <w:rsid w:val="00385C3B"/>
    <w:rsid w:val="0039136E"/>
    <w:rsid w:val="0039243A"/>
    <w:rsid w:val="00394231"/>
    <w:rsid w:val="003948AB"/>
    <w:rsid w:val="00394F8C"/>
    <w:rsid w:val="00395970"/>
    <w:rsid w:val="00395A71"/>
    <w:rsid w:val="00396DDE"/>
    <w:rsid w:val="00396DF9"/>
    <w:rsid w:val="00397675"/>
    <w:rsid w:val="00397D34"/>
    <w:rsid w:val="003A2BE4"/>
    <w:rsid w:val="003A45E4"/>
    <w:rsid w:val="003A47A8"/>
    <w:rsid w:val="003A62B9"/>
    <w:rsid w:val="003B0BD8"/>
    <w:rsid w:val="003B51C5"/>
    <w:rsid w:val="003B5846"/>
    <w:rsid w:val="003B663E"/>
    <w:rsid w:val="003B6ED6"/>
    <w:rsid w:val="003B7712"/>
    <w:rsid w:val="003C00C1"/>
    <w:rsid w:val="003C00F3"/>
    <w:rsid w:val="003C17CC"/>
    <w:rsid w:val="003C4BDB"/>
    <w:rsid w:val="003C724F"/>
    <w:rsid w:val="003C7A1D"/>
    <w:rsid w:val="003D010A"/>
    <w:rsid w:val="003D1113"/>
    <w:rsid w:val="003D233A"/>
    <w:rsid w:val="003E060E"/>
    <w:rsid w:val="003E3514"/>
    <w:rsid w:val="003E37C3"/>
    <w:rsid w:val="003E45AF"/>
    <w:rsid w:val="003E4A9C"/>
    <w:rsid w:val="003E5B97"/>
    <w:rsid w:val="003E67BF"/>
    <w:rsid w:val="003E693B"/>
    <w:rsid w:val="003E7BAE"/>
    <w:rsid w:val="003F0951"/>
    <w:rsid w:val="003F26B9"/>
    <w:rsid w:val="003F353A"/>
    <w:rsid w:val="003F5C78"/>
    <w:rsid w:val="003F7688"/>
    <w:rsid w:val="00401A3A"/>
    <w:rsid w:val="00405581"/>
    <w:rsid w:val="00407CAF"/>
    <w:rsid w:val="00410474"/>
    <w:rsid w:val="00411AF4"/>
    <w:rsid w:val="00411F8B"/>
    <w:rsid w:val="004164D2"/>
    <w:rsid w:val="00416CE6"/>
    <w:rsid w:val="00420A85"/>
    <w:rsid w:val="0042319E"/>
    <w:rsid w:val="00425B42"/>
    <w:rsid w:val="004266B7"/>
    <w:rsid w:val="00427ACE"/>
    <w:rsid w:val="004331A1"/>
    <w:rsid w:val="00436CB7"/>
    <w:rsid w:val="00436D28"/>
    <w:rsid w:val="00440879"/>
    <w:rsid w:val="00442292"/>
    <w:rsid w:val="00442B98"/>
    <w:rsid w:val="00442E0C"/>
    <w:rsid w:val="004477BC"/>
    <w:rsid w:val="00451BF4"/>
    <w:rsid w:val="00452394"/>
    <w:rsid w:val="0045295A"/>
    <w:rsid w:val="00454136"/>
    <w:rsid w:val="00454B08"/>
    <w:rsid w:val="0045596F"/>
    <w:rsid w:val="004567DD"/>
    <w:rsid w:val="00477C65"/>
    <w:rsid w:val="00482F78"/>
    <w:rsid w:val="00484C34"/>
    <w:rsid w:val="00486CD9"/>
    <w:rsid w:val="004915FE"/>
    <w:rsid w:val="00493218"/>
    <w:rsid w:val="00493BA7"/>
    <w:rsid w:val="004973B5"/>
    <w:rsid w:val="004A09D5"/>
    <w:rsid w:val="004A1948"/>
    <w:rsid w:val="004A1F30"/>
    <w:rsid w:val="004A4A0B"/>
    <w:rsid w:val="004A5A6D"/>
    <w:rsid w:val="004A5B57"/>
    <w:rsid w:val="004A74F3"/>
    <w:rsid w:val="004B0062"/>
    <w:rsid w:val="004B046F"/>
    <w:rsid w:val="004B0904"/>
    <w:rsid w:val="004B2512"/>
    <w:rsid w:val="004B28FF"/>
    <w:rsid w:val="004B313A"/>
    <w:rsid w:val="004B35BA"/>
    <w:rsid w:val="004B3D15"/>
    <w:rsid w:val="004C120C"/>
    <w:rsid w:val="004C2BA3"/>
    <w:rsid w:val="004C5733"/>
    <w:rsid w:val="004C616C"/>
    <w:rsid w:val="004C6711"/>
    <w:rsid w:val="004C7783"/>
    <w:rsid w:val="004D3A3F"/>
    <w:rsid w:val="004D3FF4"/>
    <w:rsid w:val="004E0FDB"/>
    <w:rsid w:val="004E1A68"/>
    <w:rsid w:val="004E1BF6"/>
    <w:rsid w:val="004E1FD5"/>
    <w:rsid w:val="004E209B"/>
    <w:rsid w:val="004E2601"/>
    <w:rsid w:val="004E2E6B"/>
    <w:rsid w:val="004E5F2D"/>
    <w:rsid w:val="004E7EE2"/>
    <w:rsid w:val="004F12D5"/>
    <w:rsid w:val="004F30FF"/>
    <w:rsid w:val="004F56A1"/>
    <w:rsid w:val="004F6882"/>
    <w:rsid w:val="004F7563"/>
    <w:rsid w:val="005007BF"/>
    <w:rsid w:val="005035DE"/>
    <w:rsid w:val="005046F8"/>
    <w:rsid w:val="00504980"/>
    <w:rsid w:val="0050506F"/>
    <w:rsid w:val="00506021"/>
    <w:rsid w:val="0051025A"/>
    <w:rsid w:val="005146A0"/>
    <w:rsid w:val="0051532A"/>
    <w:rsid w:val="005154CC"/>
    <w:rsid w:val="00517500"/>
    <w:rsid w:val="00517775"/>
    <w:rsid w:val="0052187B"/>
    <w:rsid w:val="00521C50"/>
    <w:rsid w:val="005223C7"/>
    <w:rsid w:val="00522529"/>
    <w:rsid w:val="00522ECE"/>
    <w:rsid w:val="0052562B"/>
    <w:rsid w:val="00525A81"/>
    <w:rsid w:val="00531F6A"/>
    <w:rsid w:val="0053397C"/>
    <w:rsid w:val="00536DB2"/>
    <w:rsid w:val="00540167"/>
    <w:rsid w:val="005412FD"/>
    <w:rsid w:val="00541491"/>
    <w:rsid w:val="0054331A"/>
    <w:rsid w:val="00544A24"/>
    <w:rsid w:val="00546DE2"/>
    <w:rsid w:val="005477D4"/>
    <w:rsid w:val="00552027"/>
    <w:rsid w:val="005570B6"/>
    <w:rsid w:val="005600F2"/>
    <w:rsid w:val="00561669"/>
    <w:rsid w:val="0056205A"/>
    <w:rsid w:val="005775A5"/>
    <w:rsid w:val="00577EAA"/>
    <w:rsid w:val="00581976"/>
    <w:rsid w:val="00582199"/>
    <w:rsid w:val="005829D3"/>
    <w:rsid w:val="005866D5"/>
    <w:rsid w:val="0059024A"/>
    <w:rsid w:val="00592AC0"/>
    <w:rsid w:val="00593FED"/>
    <w:rsid w:val="00597232"/>
    <w:rsid w:val="005A42CD"/>
    <w:rsid w:val="005A54BE"/>
    <w:rsid w:val="005C002F"/>
    <w:rsid w:val="005C3B80"/>
    <w:rsid w:val="005D2892"/>
    <w:rsid w:val="005D3CB6"/>
    <w:rsid w:val="005D6BE2"/>
    <w:rsid w:val="005E0555"/>
    <w:rsid w:val="005E09FE"/>
    <w:rsid w:val="005E2D06"/>
    <w:rsid w:val="005E2F87"/>
    <w:rsid w:val="005E4F91"/>
    <w:rsid w:val="005E592D"/>
    <w:rsid w:val="005E6048"/>
    <w:rsid w:val="005F33F4"/>
    <w:rsid w:val="005F5D28"/>
    <w:rsid w:val="005F7578"/>
    <w:rsid w:val="00602C49"/>
    <w:rsid w:val="00605361"/>
    <w:rsid w:val="00605AD1"/>
    <w:rsid w:val="00607B22"/>
    <w:rsid w:val="00610AC6"/>
    <w:rsid w:val="00612240"/>
    <w:rsid w:val="006219DA"/>
    <w:rsid w:val="00623FCB"/>
    <w:rsid w:val="006247C1"/>
    <w:rsid w:val="00627474"/>
    <w:rsid w:val="00632718"/>
    <w:rsid w:val="00632EA1"/>
    <w:rsid w:val="006350B9"/>
    <w:rsid w:val="006405A3"/>
    <w:rsid w:val="00641C56"/>
    <w:rsid w:val="0064217C"/>
    <w:rsid w:val="0064399F"/>
    <w:rsid w:val="00644E0F"/>
    <w:rsid w:val="0064732B"/>
    <w:rsid w:val="00651529"/>
    <w:rsid w:val="006554D0"/>
    <w:rsid w:val="00655D52"/>
    <w:rsid w:val="00655DD7"/>
    <w:rsid w:val="006565FD"/>
    <w:rsid w:val="00656769"/>
    <w:rsid w:val="00660A4F"/>
    <w:rsid w:val="006611D5"/>
    <w:rsid w:val="00663CE7"/>
    <w:rsid w:val="00665645"/>
    <w:rsid w:val="00671A49"/>
    <w:rsid w:val="00671F80"/>
    <w:rsid w:val="006800BC"/>
    <w:rsid w:val="00681A85"/>
    <w:rsid w:val="0068356E"/>
    <w:rsid w:val="00684354"/>
    <w:rsid w:val="00690AF7"/>
    <w:rsid w:val="00691D13"/>
    <w:rsid w:val="0069216B"/>
    <w:rsid w:val="0069498A"/>
    <w:rsid w:val="00696D45"/>
    <w:rsid w:val="006A0F3F"/>
    <w:rsid w:val="006A2E63"/>
    <w:rsid w:val="006A5DFD"/>
    <w:rsid w:val="006A65F3"/>
    <w:rsid w:val="006B0D71"/>
    <w:rsid w:val="006C0C34"/>
    <w:rsid w:val="006C215C"/>
    <w:rsid w:val="006C264B"/>
    <w:rsid w:val="006C2FA8"/>
    <w:rsid w:val="006C467D"/>
    <w:rsid w:val="006C5E2E"/>
    <w:rsid w:val="006D14B2"/>
    <w:rsid w:val="006D256E"/>
    <w:rsid w:val="006D27E1"/>
    <w:rsid w:val="006D2FF0"/>
    <w:rsid w:val="006D5B5D"/>
    <w:rsid w:val="006D7DAC"/>
    <w:rsid w:val="006E17F3"/>
    <w:rsid w:val="006E6F50"/>
    <w:rsid w:val="006F28DA"/>
    <w:rsid w:val="006F3E87"/>
    <w:rsid w:val="006F4A1F"/>
    <w:rsid w:val="006F5DCB"/>
    <w:rsid w:val="006F6F05"/>
    <w:rsid w:val="006F6FD3"/>
    <w:rsid w:val="006F7484"/>
    <w:rsid w:val="00700313"/>
    <w:rsid w:val="00701002"/>
    <w:rsid w:val="00703184"/>
    <w:rsid w:val="007033D8"/>
    <w:rsid w:val="00711074"/>
    <w:rsid w:val="007119E2"/>
    <w:rsid w:val="0071314A"/>
    <w:rsid w:val="00713FB2"/>
    <w:rsid w:val="00714912"/>
    <w:rsid w:val="00716665"/>
    <w:rsid w:val="007167CF"/>
    <w:rsid w:val="007221B4"/>
    <w:rsid w:val="00722F57"/>
    <w:rsid w:val="00725DE2"/>
    <w:rsid w:val="00726291"/>
    <w:rsid w:val="00730E77"/>
    <w:rsid w:val="00730EAA"/>
    <w:rsid w:val="0073218C"/>
    <w:rsid w:val="00736022"/>
    <w:rsid w:val="00736543"/>
    <w:rsid w:val="00736844"/>
    <w:rsid w:val="0073685A"/>
    <w:rsid w:val="00740099"/>
    <w:rsid w:val="00743CC7"/>
    <w:rsid w:val="00744BA0"/>
    <w:rsid w:val="007527CE"/>
    <w:rsid w:val="00763D42"/>
    <w:rsid w:val="00765172"/>
    <w:rsid w:val="00766F19"/>
    <w:rsid w:val="00767DEB"/>
    <w:rsid w:val="00770342"/>
    <w:rsid w:val="00770D3B"/>
    <w:rsid w:val="00770E92"/>
    <w:rsid w:val="007756A3"/>
    <w:rsid w:val="007778E7"/>
    <w:rsid w:val="00782112"/>
    <w:rsid w:val="007823EE"/>
    <w:rsid w:val="00783D84"/>
    <w:rsid w:val="0078495C"/>
    <w:rsid w:val="0079460C"/>
    <w:rsid w:val="00796205"/>
    <w:rsid w:val="007A011D"/>
    <w:rsid w:val="007A11BE"/>
    <w:rsid w:val="007A188A"/>
    <w:rsid w:val="007A1EE1"/>
    <w:rsid w:val="007A266D"/>
    <w:rsid w:val="007A42ED"/>
    <w:rsid w:val="007A4CBA"/>
    <w:rsid w:val="007B0F48"/>
    <w:rsid w:val="007B2640"/>
    <w:rsid w:val="007B28BB"/>
    <w:rsid w:val="007B2EF1"/>
    <w:rsid w:val="007B4195"/>
    <w:rsid w:val="007B4737"/>
    <w:rsid w:val="007B4FCC"/>
    <w:rsid w:val="007B5CC1"/>
    <w:rsid w:val="007B714A"/>
    <w:rsid w:val="007C23B7"/>
    <w:rsid w:val="007D194C"/>
    <w:rsid w:val="007D3F1E"/>
    <w:rsid w:val="007D5945"/>
    <w:rsid w:val="007D5CE7"/>
    <w:rsid w:val="007D720B"/>
    <w:rsid w:val="007D7279"/>
    <w:rsid w:val="007E0EB4"/>
    <w:rsid w:val="007E25E4"/>
    <w:rsid w:val="007E26B8"/>
    <w:rsid w:val="007E3750"/>
    <w:rsid w:val="007E3756"/>
    <w:rsid w:val="007E5A36"/>
    <w:rsid w:val="007E61AD"/>
    <w:rsid w:val="007E6C68"/>
    <w:rsid w:val="007E7792"/>
    <w:rsid w:val="007E7826"/>
    <w:rsid w:val="007F145F"/>
    <w:rsid w:val="007F19B6"/>
    <w:rsid w:val="007F32E5"/>
    <w:rsid w:val="007F4417"/>
    <w:rsid w:val="007F682B"/>
    <w:rsid w:val="008001D8"/>
    <w:rsid w:val="008039CB"/>
    <w:rsid w:val="00804EDB"/>
    <w:rsid w:val="008113DF"/>
    <w:rsid w:val="00811DD2"/>
    <w:rsid w:val="00811EAA"/>
    <w:rsid w:val="00812E7D"/>
    <w:rsid w:val="00815B31"/>
    <w:rsid w:val="008168F9"/>
    <w:rsid w:val="008201C3"/>
    <w:rsid w:val="008276DC"/>
    <w:rsid w:val="00831908"/>
    <w:rsid w:val="00832048"/>
    <w:rsid w:val="00832BC3"/>
    <w:rsid w:val="008354C7"/>
    <w:rsid w:val="00835CDB"/>
    <w:rsid w:val="00835D02"/>
    <w:rsid w:val="00835E56"/>
    <w:rsid w:val="0084693B"/>
    <w:rsid w:val="0085509A"/>
    <w:rsid w:val="00855384"/>
    <w:rsid w:val="00855AB0"/>
    <w:rsid w:val="0085608C"/>
    <w:rsid w:val="00856489"/>
    <w:rsid w:val="00856DC1"/>
    <w:rsid w:val="00857348"/>
    <w:rsid w:val="00861B62"/>
    <w:rsid w:val="008621FC"/>
    <w:rsid w:val="008640FC"/>
    <w:rsid w:val="00864C49"/>
    <w:rsid w:val="0086565E"/>
    <w:rsid w:val="00866042"/>
    <w:rsid w:val="008660B5"/>
    <w:rsid w:val="008740EA"/>
    <w:rsid w:val="00876BB8"/>
    <w:rsid w:val="00880ED4"/>
    <w:rsid w:val="008849C7"/>
    <w:rsid w:val="00884FB7"/>
    <w:rsid w:val="00885EE0"/>
    <w:rsid w:val="008861CA"/>
    <w:rsid w:val="00887B43"/>
    <w:rsid w:val="008904BC"/>
    <w:rsid w:val="0089094E"/>
    <w:rsid w:val="00893EFF"/>
    <w:rsid w:val="008962EF"/>
    <w:rsid w:val="00897A4B"/>
    <w:rsid w:val="008A17A8"/>
    <w:rsid w:val="008A41FF"/>
    <w:rsid w:val="008A4B66"/>
    <w:rsid w:val="008A611A"/>
    <w:rsid w:val="008A6121"/>
    <w:rsid w:val="008B0D72"/>
    <w:rsid w:val="008B1596"/>
    <w:rsid w:val="008B2884"/>
    <w:rsid w:val="008B375D"/>
    <w:rsid w:val="008B50EF"/>
    <w:rsid w:val="008B6526"/>
    <w:rsid w:val="008B69A3"/>
    <w:rsid w:val="008B6E15"/>
    <w:rsid w:val="008B709C"/>
    <w:rsid w:val="008C0916"/>
    <w:rsid w:val="008C33AD"/>
    <w:rsid w:val="008C38D8"/>
    <w:rsid w:val="008C4AEB"/>
    <w:rsid w:val="008C4F3D"/>
    <w:rsid w:val="008C569A"/>
    <w:rsid w:val="008C746B"/>
    <w:rsid w:val="008D1087"/>
    <w:rsid w:val="008D14D5"/>
    <w:rsid w:val="008D7074"/>
    <w:rsid w:val="008D7104"/>
    <w:rsid w:val="008E0402"/>
    <w:rsid w:val="008E5496"/>
    <w:rsid w:val="008F20F9"/>
    <w:rsid w:val="008F30B9"/>
    <w:rsid w:val="008F539A"/>
    <w:rsid w:val="008F57FB"/>
    <w:rsid w:val="008F616C"/>
    <w:rsid w:val="008F6FEB"/>
    <w:rsid w:val="008F7400"/>
    <w:rsid w:val="009006D3"/>
    <w:rsid w:val="009033A3"/>
    <w:rsid w:val="00906362"/>
    <w:rsid w:val="00910393"/>
    <w:rsid w:val="009123D3"/>
    <w:rsid w:val="00920B19"/>
    <w:rsid w:val="009216B0"/>
    <w:rsid w:val="00923ACD"/>
    <w:rsid w:val="009267B6"/>
    <w:rsid w:val="0093046E"/>
    <w:rsid w:val="009318C3"/>
    <w:rsid w:val="009342E3"/>
    <w:rsid w:val="00934807"/>
    <w:rsid w:val="0094147E"/>
    <w:rsid w:val="00941BB3"/>
    <w:rsid w:val="00941E58"/>
    <w:rsid w:val="009449A5"/>
    <w:rsid w:val="00947EEB"/>
    <w:rsid w:val="009502B1"/>
    <w:rsid w:val="00950824"/>
    <w:rsid w:val="009534F8"/>
    <w:rsid w:val="00954F6A"/>
    <w:rsid w:val="00955330"/>
    <w:rsid w:val="00955A04"/>
    <w:rsid w:val="00956FA3"/>
    <w:rsid w:val="00957528"/>
    <w:rsid w:val="00960EC2"/>
    <w:rsid w:val="00962074"/>
    <w:rsid w:val="00962ADD"/>
    <w:rsid w:val="0096405C"/>
    <w:rsid w:val="00965CE2"/>
    <w:rsid w:val="00970B14"/>
    <w:rsid w:val="00971358"/>
    <w:rsid w:val="00971AC8"/>
    <w:rsid w:val="009722BD"/>
    <w:rsid w:val="00973FAE"/>
    <w:rsid w:val="00973FE7"/>
    <w:rsid w:val="009740D7"/>
    <w:rsid w:val="00975C89"/>
    <w:rsid w:val="00977DE0"/>
    <w:rsid w:val="0098008E"/>
    <w:rsid w:val="0098068D"/>
    <w:rsid w:val="00980A74"/>
    <w:rsid w:val="00981077"/>
    <w:rsid w:val="00982BBF"/>
    <w:rsid w:val="00982DA4"/>
    <w:rsid w:val="00984493"/>
    <w:rsid w:val="00985DF1"/>
    <w:rsid w:val="00985E1E"/>
    <w:rsid w:val="0098654F"/>
    <w:rsid w:val="00987416"/>
    <w:rsid w:val="0099140E"/>
    <w:rsid w:val="00991B56"/>
    <w:rsid w:val="00994615"/>
    <w:rsid w:val="00994E9C"/>
    <w:rsid w:val="00997E4D"/>
    <w:rsid w:val="009A1703"/>
    <w:rsid w:val="009A4446"/>
    <w:rsid w:val="009A5DD5"/>
    <w:rsid w:val="009A6968"/>
    <w:rsid w:val="009A7DF3"/>
    <w:rsid w:val="009B30D6"/>
    <w:rsid w:val="009B3A13"/>
    <w:rsid w:val="009B4324"/>
    <w:rsid w:val="009C4D96"/>
    <w:rsid w:val="009C5041"/>
    <w:rsid w:val="009C52D8"/>
    <w:rsid w:val="009D4023"/>
    <w:rsid w:val="009D4790"/>
    <w:rsid w:val="009D5736"/>
    <w:rsid w:val="009D62A3"/>
    <w:rsid w:val="009E36A0"/>
    <w:rsid w:val="009E3D74"/>
    <w:rsid w:val="009E4DF5"/>
    <w:rsid w:val="009E5CE9"/>
    <w:rsid w:val="009E6E8E"/>
    <w:rsid w:val="009E793E"/>
    <w:rsid w:val="009E7C1F"/>
    <w:rsid w:val="009E7F75"/>
    <w:rsid w:val="009F07B4"/>
    <w:rsid w:val="009F0FE9"/>
    <w:rsid w:val="009F2904"/>
    <w:rsid w:val="009F3CF2"/>
    <w:rsid w:val="009F4241"/>
    <w:rsid w:val="009F42F9"/>
    <w:rsid w:val="009F4F78"/>
    <w:rsid w:val="009F5ACC"/>
    <w:rsid w:val="009F7151"/>
    <w:rsid w:val="00A0253A"/>
    <w:rsid w:val="00A0269D"/>
    <w:rsid w:val="00A0278E"/>
    <w:rsid w:val="00A032EE"/>
    <w:rsid w:val="00A10091"/>
    <w:rsid w:val="00A101CA"/>
    <w:rsid w:val="00A12BA5"/>
    <w:rsid w:val="00A131CF"/>
    <w:rsid w:val="00A15994"/>
    <w:rsid w:val="00A17524"/>
    <w:rsid w:val="00A20352"/>
    <w:rsid w:val="00A21236"/>
    <w:rsid w:val="00A220C3"/>
    <w:rsid w:val="00A233FB"/>
    <w:rsid w:val="00A248CF"/>
    <w:rsid w:val="00A25F80"/>
    <w:rsid w:val="00A30E9A"/>
    <w:rsid w:val="00A33275"/>
    <w:rsid w:val="00A343A7"/>
    <w:rsid w:val="00A35B27"/>
    <w:rsid w:val="00A36C77"/>
    <w:rsid w:val="00A41156"/>
    <w:rsid w:val="00A46CDD"/>
    <w:rsid w:val="00A47074"/>
    <w:rsid w:val="00A510E8"/>
    <w:rsid w:val="00A5188F"/>
    <w:rsid w:val="00A5424D"/>
    <w:rsid w:val="00A55BB3"/>
    <w:rsid w:val="00A56C40"/>
    <w:rsid w:val="00A57E7C"/>
    <w:rsid w:val="00A60AA3"/>
    <w:rsid w:val="00A61311"/>
    <w:rsid w:val="00A62D19"/>
    <w:rsid w:val="00A654A4"/>
    <w:rsid w:val="00A65E37"/>
    <w:rsid w:val="00A765A2"/>
    <w:rsid w:val="00A76630"/>
    <w:rsid w:val="00A76956"/>
    <w:rsid w:val="00A76F1E"/>
    <w:rsid w:val="00A77485"/>
    <w:rsid w:val="00A801F7"/>
    <w:rsid w:val="00A83B4E"/>
    <w:rsid w:val="00A83C4D"/>
    <w:rsid w:val="00A85350"/>
    <w:rsid w:val="00A87CF9"/>
    <w:rsid w:val="00A91AFF"/>
    <w:rsid w:val="00A92A1E"/>
    <w:rsid w:val="00A92B0B"/>
    <w:rsid w:val="00A933F0"/>
    <w:rsid w:val="00A9410C"/>
    <w:rsid w:val="00A97F77"/>
    <w:rsid w:val="00AA483B"/>
    <w:rsid w:val="00AA75FD"/>
    <w:rsid w:val="00AB1918"/>
    <w:rsid w:val="00AB3B7E"/>
    <w:rsid w:val="00AC099D"/>
    <w:rsid w:val="00AC0AF3"/>
    <w:rsid w:val="00AC2D6B"/>
    <w:rsid w:val="00AC468B"/>
    <w:rsid w:val="00AC5501"/>
    <w:rsid w:val="00AC7329"/>
    <w:rsid w:val="00AD3194"/>
    <w:rsid w:val="00AD48D2"/>
    <w:rsid w:val="00AE063D"/>
    <w:rsid w:val="00AE0732"/>
    <w:rsid w:val="00AE33CD"/>
    <w:rsid w:val="00AE3789"/>
    <w:rsid w:val="00AE41EC"/>
    <w:rsid w:val="00AE4718"/>
    <w:rsid w:val="00AE51A7"/>
    <w:rsid w:val="00AE655A"/>
    <w:rsid w:val="00AE66A1"/>
    <w:rsid w:val="00AF09A6"/>
    <w:rsid w:val="00AF5766"/>
    <w:rsid w:val="00B00C45"/>
    <w:rsid w:val="00B04C51"/>
    <w:rsid w:val="00B07047"/>
    <w:rsid w:val="00B1108F"/>
    <w:rsid w:val="00B117BF"/>
    <w:rsid w:val="00B12439"/>
    <w:rsid w:val="00B12C03"/>
    <w:rsid w:val="00B13D30"/>
    <w:rsid w:val="00B205AB"/>
    <w:rsid w:val="00B24398"/>
    <w:rsid w:val="00B245EB"/>
    <w:rsid w:val="00B25630"/>
    <w:rsid w:val="00B256C2"/>
    <w:rsid w:val="00B30B71"/>
    <w:rsid w:val="00B3110B"/>
    <w:rsid w:val="00B33739"/>
    <w:rsid w:val="00B339EE"/>
    <w:rsid w:val="00B34231"/>
    <w:rsid w:val="00B368EB"/>
    <w:rsid w:val="00B41FB5"/>
    <w:rsid w:val="00B45120"/>
    <w:rsid w:val="00B462B1"/>
    <w:rsid w:val="00B463F8"/>
    <w:rsid w:val="00B465F5"/>
    <w:rsid w:val="00B46814"/>
    <w:rsid w:val="00B51CAA"/>
    <w:rsid w:val="00B533D4"/>
    <w:rsid w:val="00B56AC8"/>
    <w:rsid w:val="00B61835"/>
    <w:rsid w:val="00B62E95"/>
    <w:rsid w:val="00B63635"/>
    <w:rsid w:val="00B641D2"/>
    <w:rsid w:val="00B643A7"/>
    <w:rsid w:val="00B67B81"/>
    <w:rsid w:val="00B700C4"/>
    <w:rsid w:val="00B73A9E"/>
    <w:rsid w:val="00B83CD0"/>
    <w:rsid w:val="00B85E78"/>
    <w:rsid w:val="00B86954"/>
    <w:rsid w:val="00B87635"/>
    <w:rsid w:val="00B91C60"/>
    <w:rsid w:val="00B91E07"/>
    <w:rsid w:val="00BA044A"/>
    <w:rsid w:val="00BA1DB0"/>
    <w:rsid w:val="00BA28CC"/>
    <w:rsid w:val="00BA4B35"/>
    <w:rsid w:val="00BA6AF7"/>
    <w:rsid w:val="00BB2EED"/>
    <w:rsid w:val="00BB6BB9"/>
    <w:rsid w:val="00BB7481"/>
    <w:rsid w:val="00BC0A48"/>
    <w:rsid w:val="00BC212F"/>
    <w:rsid w:val="00BD0956"/>
    <w:rsid w:val="00BD242A"/>
    <w:rsid w:val="00BD39C9"/>
    <w:rsid w:val="00BD6D06"/>
    <w:rsid w:val="00BE0075"/>
    <w:rsid w:val="00BE00F7"/>
    <w:rsid w:val="00BE01F4"/>
    <w:rsid w:val="00BE02D8"/>
    <w:rsid w:val="00BE1A8F"/>
    <w:rsid w:val="00BE2A58"/>
    <w:rsid w:val="00BE3375"/>
    <w:rsid w:val="00BE4AF4"/>
    <w:rsid w:val="00BE55B5"/>
    <w:rsid w:val="00BE6910"/>
    <w:rsid w:val="00BF0D18"/>
    <w:rsid w:val="00BF0FA7"/>
    <w:rsid w:val="00BF40DC"/>
    <w:rsid w:val="00BF4785"/>
    <w:rsid w:val="00BF5D37"/>
    <w:rsid w:val="00BF6493"/>
    <w:rsid w:val="00BF7950"/>
    <w:rsid w:val="00C00643"/>
    <w:rsid w:val="00C04CDD"/>
    <w:rsid w:val="00C052F4"/>
    <w:rsid w:val="00C10A7B"/>
    <w:rsid w:val="00C11711"/>
    <w:rsid w:val="00C13916"/>
    <w:rsid w:val="00C16128"/>
    <w:rsid w:val="00C178C6"/>
    <w:rsid w:val="00C20AD9"/>
    <w:rsid w:val="00C21982"/>
    <w:rsid w:val="00C25AC8"/>
    <w:rsid w:val="00C25C9B"/>
    <w:rsid w:val="00C30626"/>
    <w:rsid w:val="00C328E3"/>
    <w:rsid w:val="00C3622F"/>
    <w:rsid w:val="00C37E00"/>
    <w:rsid w:val="00C40146"/>
    <w:rsid w:val="00C42AE9"/>
    <w:rsid w:val="00C4451A"/>
    <w:rsid w:val="00C44AD7"/>
    <w:rsid w:val="00C455D8"/>
    <w:rsid w:val="00C45C52"/>
    <w:rsid w:val="00C45F55"/>
    <w:rsid w:val="00C46AB8"/>
    <w:rsid w:val="00C47910"/>
    <w:rsid w:val="00C50317"/>
    <w:rsid w:val="00C51D72"/>
    <w:rsid w:val="00C5311F"/>
    <w:rsid w:val="00C5489A"/>
    <w:rsid w:val="00C570A8"/>
    <w:rsid w:val="00C57656"/>
    <w:rsid w:val="00C6257B"/>
    <w:rsid w:val="00C62C62"/>
    <w:rsid w:val="00C64333"/>
    <w:rsid w:val="00C6520E"/>
    <w:rsid w:val="00C65748"/>
    <w:rsid w:val="00C70357"/>
    <w:rsid w:val="00C70872"/>
    <w:rsid w:val="00C715CF"/>
    <w:rsid w:val="00C75B7B"/>
    <w:rsid w:val="00C80E13"/>
    <w:rsid w:val="00C8296A"/>
    <w:rsid w:val="00C854E1"/>
    <w:rsid w:val="00C86DE1"/>
    <w:rsid w:val="00C91644"/>
    <w:rsid w:val="00C91D3C"/>
    <w:rsid w:val="00C9785A"/>
    <w:rsid w:val="00CA1184"/>
    <w:rsid w:val="00CA3ED9"/>
    <w:rsid w:val="00CA4483"/>
    <w:rsid w:val="00CA77E3"/>
    <w:rsid w:val="00CA7926"/>
    <w:rsid w:val="00CA7D66"/>
    <w:rsid w:val="00CB1CAE"/>
    <w:rsid w:val="00CB38A3"/>
    <w:rsid w:val="00CB4309"/>
    <w:rsid w:val="00CB4E43"/>
    <w:rsid w:val="00CB7540"/>
    <w:rsid w:val="00CC2F66"/>
    <w:rsid w:val="00CC3608"/>
    <w:rsid w:val="00CC389D"/>
    <w:rsid w:val="00CC442A"/>
    <w:rsid w:val="00CD27A7"/>
    <w:rsid w:val="00CE121C"/>
    <w:rsid w:val="00CE12D2"/>
    <w:rsid w:val="00CE1310"/>
    <w:rsid w:val="00CE1609"/>
    <w:rsid w:val="00CE2185"/>
    <w:rsid w:val="00CE3DA1"/>
    <w:rsid w:val="00CE469F"/>
    <w:rsid w:val="00CE4B72"/>
    <w:rsid w:val="00CF007A"/>
    <w:rsid w:val="00CF2128"/>
    <w:rsid w:val="00CF34F9"/>
    <w:rsid w:val="00CF5EE4"/>
    <w:rsid w:val="00CF642B"/>
    <w:rsid w:val="00CF6F2C"/>
    <w:rsid w:val="00CF7C67"/>
    <w:rsid w:val="00D018F2"/>
    <w:rsid w:val="00D04FBA"/>
    <w:rsid w:val="00D05530"/>
    <w:rsid w:val="00D05D0F"/>
    <w:rsid w:val="00D06B9A"/>
    <w:rsid w:val="00D10001"/>
    <w:rsid w:val="00D11EF6"/>
    <w:rsid w:val="00D1492F"/>
    <w:rsid w:val="00D1540C"/>
    <w:rsid w:val="00D1664D"/>
    <w:rsid w:val="00D169CB"/>
    <w:rsid w:val="00D176DD"/>
    <w:rsid w:val="00D20974"/>
    <w:rsid w:val="00D20ED9"/>
    <w:rsid w:val="00D21618"/>
    <w:rsid w:val="00D2296E"/>
    <w:rsid w:val="00D22D3A"/>
    <w:rsid w:val="00D23C3C"/>
    <w:rsid w:val="00D244F1"/>
    <w:rsid w:val="00D3059B"/>
    <w:rsid w:val="00D30D75"/>
    <w:rsid w:val="00D36F6C"/>
    <w:rsid w:val="00D374E8"/>
    <w:rsid w:val="00D4033F"/>
    <w:rsid w:val="00D4144F"/>
    <w:rsid w:val="00D4173F"/>
    <w:rsid w:val="00D41B5C"/>
    <w:rsid w:val="00D43686"/>
    <w:rsid w:val="00D4480F"/>
    <w:rsid w:val="00D45443"/>
    <w:rsid w:val="00D45ACE"/>
    <w:rsid w:val="00D45BBE"/>
    <w:rsid w:val="00D46F96"/>
    <w:rsid w:val="00D472EC"/>
    <w:rsid w:val="00D5399B"/>
    <w:rsid w:val="00D542DD"/>
    <w:rsid w:val="00D54512"/>
    <w:rsid w:val="00D5467C"/>
    <w:rsid w:val="00D56019"/>
    <w:rsid w:val="00D56332"/>
    <w:rsid w:val="00D60BBE"/>
    <w:rsid w:val="00D61745"/>
    <w:rsid w:val="00D621FC"/>
    <w:rsid w:val="00D62C20"/>
    <w:rsid w:val="00D63EA0"/>
    <w:rsid w:val="00D63F0F"/>
    <w:rsid w:val="00D64CDA"/>
    <w:rsid w:val="00D64CEE"/>
    <w:rsid w:val="00D656DF"/>
    <w:rsid w:val="00D66FD7"/>
    <w:rsid w:val="00D67D18"/>
    <w:rsid w:val="00D71845"/>
    <w:rsid w:val="00D730E8"/>
    <w:rsid w:val="00D73E57"/>
    <w:rsid w:val="00D741C9"/>
    <w:rsid w:val="00D763D6"/>
    <w:rsid w:val="00D77F41"/>
    <w:rsid w:val="00D8313E"/>
    <w:rsid w:val="00D84CFD"/>
    <w:rsid w:val="00D85C7D"/>
    <w:rsid w:val="00D86108"/>
    <w:rsid w:val="00D86312"/>
    <w:rsid w:val="00D86F77"/>
    <w:rsid w:val="00D87840"/>
    <w:rsid w:val="00D92968"/>
    <w:rsid w:val="00D93904"/>
    <w:rsid w:val="00D94130"/>
    <w:rsid w:val="00DA09E2"/>
    <w:rsid w:val="00DA4879"/>
    <w:rsid w:val="00DB0645"/>
    <w:rsid w:val="00DB0757"/>
    <w:rsid w:val="00DB1923"/>
    <w:rsid w:val="00DB7DE7"/>
    <w:rsid w:val="00DC052B"/>
    <w:rsid w:val="00DC3FB3"/>
    <w:rsid w:val="00DC449C"/>
    <w:rsid w:val="00DD05EF"/>
    <w:rsid w:val="00DD0DAE"/>
    <w:rsid w:val="00DD1B7F"/>
    <w:rsid w:val="00DD1EAE"/>
    <w:rsid w:val="00DD5249"/>
    <w:rsid w:val="00DD579B"/>
    <w:rsid w:val="00DD69D1"/>
    <w:rsid w:val="00DE0BC1"/>
    <w:rsid w:val="00DE644A"/>
    <w:rsid w:val="00DF00B3"/>
    <w:rsid w:val="00DF01E4"/>
    <w:rsid w:val="00DF254D"/>
    <w:rsid w:val="00DF3334"/>
    <w:rsid w:val="00DF4700"/>
    <w:rsid w:val="00DF5392"/>
    <w:rsid w:val="00E0179E"/>
    <w:rsid w:val="00E03B19"/>
    <w:rsid w:val="00E03EFE"/>
    <w:rsid w:val="00E04807"/>
    <w:rsid w:val="00E05243"/>
    <w:rsid w:val="00E06A82"/>
    <w:rsid w:val="00E06BB0"/>
    <w:rsid w:val="00E07C46"/>
    <w:rsid w:val="00E104A7"/>
    <w:rsid w:val="00E10E28"/>
    <w:rsid w:val="00E11C76"/>
    <w:rsid w:val="00E11C9B"/>
    <w:rsid w:val="00E12BBF"/>
    <w:rsid w:val="00E21A1E"/>
    <w:rsid w:val="00E24A8A"/>
    <w:rsid w:val="00E302C2"/>
    <w:rsid w:val="00E30D08"/>
    <w:rsid w:val="00E31C99"/>
    <w:rsid w:val="00E335B0"/>
    <w:rsid w:val="00E34A41"/>
    <w:rsid w:val="00E35C46"/>
    <w:rsid w:val="00E36D00"/>
    <w:rsid w:val="00E3705F"/>
    <w:rsid w:val="00E37BD3"/>
    <w:rsid w:val="00E40EDC"/>
    <w:rsid w:val="00E437BD"/>
    <w:rsid w:val="00E45557"/>
    <w:rsid w:val="00E47D6A"/>
    <w:rsid w:val="00E47F12"/>
    <w:rsid w:val="00E5010F"/>
    <w:rsid w:val="00E5083B"/>
    <w:rsid w:val="00E52E6D"/>
    <w:rsid w:val="00E53D0B"/>
    <w:rsid w:val="00E5407D"/>
    <w:rsid w:val="00E55928"/>
    <w:rsid w:val="00E55F94"/>
    <w:rsid w:val="00E60558"/>
    <w:rsid w:val="00E60FCF"/>
    <w:rsid w:val="00E6214C"/>
    <w:rsid w:val="00E63C7D"/>
    <w:rsid w:val="00E640DE"/>
    <w:rsid w:val="00E642C5"/>
    <w:rsid w:val="00E64D88"/>
    <w:rsid w:val="00E662F7"/>
    <w:rsid w:val="00E67311"/>
    <w:rsid w:val="00E70EB4"/>
    <w:rsid w:val="00E72156"/>
    <w:rsid w:val="00E736F7"/>
    <w:rsid w:val="00E74690"/>
    <w:rsid w:val="00E77AE9"/>
    <w:rsid w:val="00E8102F"/>
    <w:rsid w:val="00E83E69"/>
    <w:rsid w:val="00E84419"/>
    <w:rsid w:val="00E8723F"/>
    <w:rsid w:val="00E96A69"/>
    <w:rsid w:val="00EA01C2"/>
    <w:rsid w:val="00EA1DE1"/>
    <w:rsid w:val="00EA26CF"/>
    <w:rsid w:val="00EB0DA7"/>
    <w:rsid w:val="00EB0F5F"/>
    <w:rsid w:val="00EB125F"/>
    <w:rsid w:val="00EB1EC9"/>
    <w:rsid w:val="00EB261C"/>
    <w:rsid w:val="00EB3E17"/>
    <w:rsid w:val="00EB4E1A"/>
    <w:rsid w:val="00EB6FCE"/>
    <w:rsid w:val="00EC32F1"/>
    <w:rsid w:val="00EC6D89"/>
    <w:rsid w:val="00ED1325"/>
    <w:rsid w:val="00ED3EB6"/>
    <w:rsid w:val="00ED4864"/>
    <w:rsid w:val="00ED6244"/>
    <w:rsid w:val="00EE01CD"/>
    <w:rsid w:val="00EE09D2"/>
    <w:rsid w:val="00EE22F0"/>
    <w:rsid w:val="00EE29C7"/>
    <w:rsid w:val="00EE43BB"/>
    <w:rsid w:val="00EE5603"/>
    <w:rsid w:val="00EE6807"/>
    <w:rsid w:val="00EF0774"/>
    <w:rsid w:val="00EF0CCE"/>
    <w:rsid w:val="00EF419F"/>
    <w:rsid w:val="00EF5D51"/>
    <w:rsid w:val="00F00FE1"/>
    <w:rsid w:val="00F026A4"/>
    <w:rsid w:val="00F042B1"/>
    <w:rsid w:val="00F04C81"/>
    <w:rsid w:val="00F079CC"/>
    <w:rsid w:val="00F113D1"/>
    <w:rsid w:val="00F11405"/>
    <w:rsid w:val="00F12DF2"/>
    <w:rsid w:val="00F14567"/>
    <w:rsid w:val="00F23005"/>
    <w:rsid w:val="00F23362"/>
    <w:rsid w:val="00F270F6"/>
    <w:rsid w:val="00F32811"/>
    <w:rsid w:val="00F33515"/>
    <w:rsid w:val="00F33C58"/>
    <w:rsid w:val="00F35207"/>
    <w:rsid w:val="00F35DB6"/>
    <w:rsid w:val="00F37BF7"/>
    <w:rsid w:val="00F40E23"/>
    <w:rsid w:val="00F43983"/>
    <w:rsid w:val="00F45921"/>
    <w:rsid w:val="00F50D75"/>
    <w:rsid w:val="00F52554"/>
    <w:rsid w:val="00F52753"/>
    <w:rsid w:val="00F52F8E"/>
    <w:rsid w:val="00F611D6"/>
    <w:rsid w:val="00F65EDA"/>
    <w:rsid w:val="00F6710D"/>
    <w:rsid w:val="00F70929"/>
    <w:rsid w:val="00F720EC"/>
    <w:rsid w:val="00F739AA"/>
    <w:rsid w:val="00F74084"/>
    <w:rsid w:val="00F8128F"/>
    <w:rsid w:val="00F82A96"/>
    <w:rsid w:val="00F84A74"/>
    <w:rsid w:val="00F86CB5"/>
    <w:rsid w:val="00F87364"/>
    <w:rsid w:val="00F9387D"/>
    <w:rsid w:val="00F95D41"/>
    <w:rsid w:val="00F96B2A"/>
    <w:rsid w:val="00F97484"/>
    <w:rsid w:val="00FA3435"/>
    <w:rsid w:val="00FA4B28"/>
    <w:rsid w:val="00FA63F4"/>
    <w:rsid w:val="00FA6E2F"/>
    <w:rsid w:val="00FB19BB"/>
    <w:rsid w:val="00FB3821"/>
    <w:rsid w:val="00FB7374"/>
    <w:rsid w:val="00FC1958"/>
    <w:rsid w:val="00FC19A0"/>
    <w:rsid w:val="00FC2690"/>
    <w:rsid w:val="00FC6D94"/>
    <w:rsid w:val="00FD0F89"/>
    <w:rsid w:val="00FD1C14"/>
    <w:rsid w:val="00FD217C"/>
    <w:rsid w:val="00FD5285"/>
    <w:rsid w:val="00FD56B8"/>
    <w:rsid w:val="00FD5D54"/>
    <w:rsid w:val="00FD6EFC"/>
    <w:rsid w:val="00FD7276"/>
    <w:rsid w:val="00FE0C13"/>
    <w:rsid w:val="00FE1936"/>
    <w:rsid w:val="00FE34C0"/>
    <w:rsid w:val="00FE3806"/>
    <w:rsid w:val="00FE3A04"/>
    <w:rsid w:val="00FF06A8"/>
    <w:rsid w:val="00FF1E22"/>
    <w:rsid w:val="00FF2779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D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5DD5"/>
    <w:pPr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A5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A5DD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A5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7947"/>
    <w:rPr>
      <w:rFonts w:cs="Times New Roman"/>
      <w:kern w:val="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F6493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E56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harCharCharChar1CharChar">
    <w:name w:val="Char Char Char Char1 Char Char"/>
    <w:basedOn w:val="Normal"/>
    <w:autoRedefine/>
    <w:uiPriority w:val="99"/>
    <w:rsid w:val="00320B3F"/>
    <w:pPr>
      <w:tabs>
        <w:tab w:val="num" w:pos="360"/>
      </w:tabs>
    </w:pPr>
    <w:rPr>
      <w:sz w:val="24"/>
    </w:rPr>
  </w:style>
  <w:style w:type="paragraph" w:styleId="NormalWeb">
    <w:name w:val="Normal (Web)"/>
    <w:basedOn w:val="Normal"/>
    <w:uiPriority w:val="99"/>
    <w:rsid w:val="00CE13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CE131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autoRedefine/>
    <w:uiPriority w:val="99"/>
    <w:rsid w:val="00CE1310"/>
    <w:pPr>
      <w:tabs>
        <w:tab w:val="num" w:pos="360"/>
      </w:tabs>
    </w:pPr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4164D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4164D2"/>
    <w:rPr>
      <w:rFonts w:ascii="Calibri" w:hAnsi="Calibri" w:cs="Calibri"/>
      <w:szCs w:val="21"/>
    </w:rPr>
  </w:style>
  <w:style w:type="character" w:styleId="Hyperlink">
    <w:name w:val="Hyperlink"/>
    <w:basedOn w:val="DefaultParagraphFont"/>
    <w:uiPriority w:val="99"/>
    <w:rsid w:val="00B1108F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CA77E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CA77E3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137</Words>
  <Characters>782</Characters>
  <Application>Microsoft Office Outlook</Application>
  <DocSecurity>0</DocSecurity>
  <Lines>0</Lines>
  <Paragraphs>0</Paragraphs>
  <ScaleCrop>false</ScaleCrop>
  <Company>XH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广东辖区证券营业部和服务部负责人、财务部负责人及电脑部负责人</dc:title>
  <dc:subject/>
  <dc:creator>XHcsrc</dc:creator>
  <cp:keywords/>
  <dc:description/>
  <cp:lastModifiedBy>AutoBVT</cp:lastModifiedBy>
  <cp:revision>3</cp:revision>
  <cp:lastPrinted>2019-03-19T02:55:00Z</cp:lastPrinted>
  <dcterms:created xsi:type="dcterms:W3CDTF">2019-06-17T06:49:00Z</dcterms:created>
  <dcterms:modified xsi:type="dcterms:W3CDTF">2019-06-17T06:50:00Z</dcterms:modified>
</cp:coreProperties>
</file>