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00C8E"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426E5440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广东证券期货业协会行业课题研究申报表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6498"/>
      </w:tblGrid>
      <w:tr w14:paraId="30F9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top"/>
          </w:tcPr>
          <w:p w14:paraId="588EFB75">
            <w:pPr>
              <w:jc w:val="center"/>
              <w:rPr>
                <w:rFonts w:hint="eastAsia" w:ascii="仿宋_GB2312" w:hAnsi="仿宋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/>
                <w:sz w:val="30"/>
                <w:szCs w:val="30"/>
              </w:rPr>
              <w:t>申报单位</w:t>
            </w:r>
          </w:p>
        </w:tc>
        <w:tc>
          <w:tcPr>
            <w:tcW w:w="6804" w:type="dxa"/>
            <w:noWrap w:val="0"/>
            <w:vAlign w:val="top"/>
          </w:tcPr>
          <w:p w14:paraId="7DCB39A4">
            <w:pPr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36B1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top"/>
          </w:tcPr>
          <w:p w14:paraId="1CCC706D">
            <w:pPr>
              <w:jc w:val="center"/>
              <w:rPr>
                <w:rFonts w:hint="eastAsia" w:ascii="仿宋_GB2312" w:hAnsi="仿宋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/>
                <w:sz w:val="30"/>
                <w:szCs w:val="30"/>
              </w:rPr>
              <w:t>联合申报单位（若有）</w:t>
            </w:r>
          </w:p>
        </w:tc>
        <w:tc>
          <w:tcPr>
            <w:tcW w:w="6804" w:type="dxa"/>
            <w:noWrap w:val="0"/>
            <w:vAlign w:val="top"/>
          </w:tcPr>
          <w:p w14:paraId="259AA076">
            <w:pPr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4C8E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top"/>
          </w:tcPr>
          <w:p w14:paraId="26B32BFE">
            <w:pPr>
              <w:jc w:val="center"/>
              <w:rPr>
                <w:rFonts w:hint="eastAsia" w:ascii="仿宋_GB2312" w:hAnsi="仿宋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/>
                <w:sz w:val="30"/>
                <w:szCs w:val="30"/>
              </w:rPr>
              <w:t>课题名称</w:t>
            </w:r>
          </w:p>
        </w:tc>
        <w:tc>
          <w:tcPr>
            <w:tcW w:w="6804" w:type="dxa"/>
            <w:noWrap w:val="0"/>
            <w:vAlign w:val="top"/>
          </w:tcPr>
          <w:p w14:paraId="34C16B96">
            <w:pPr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7F30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top"/>
          </w:tcPr>
          <w:p w14:paraId="7E391EEA">
            <w:pPr>
              <w:ind w:right="-107" w:rightChars="-51"/>
              <w:jc w:val="center"/>
              <w:rPr>
                <w:rFonts w:hint="eastAsia" w:ascii="仿宋_GB2312" w:hAnsi="仿宋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/>
                <w:sz w:val="30"/>
                <w:szCs w:val="30"/>
              </w:rPr>
              <w:t>课题组负责人及成员介绍</w:t>
            </w:r>
          </w:p>
        </w:tc>
        <w:tc>
          <w:tcPr>
            <w:tcW w:w="6804" w:type="dxa"/>
            <w:noWrap w:val="0"/>
            <w:vAlign w:val="top"/>
          </w:tcPr>
          <w:p w14:paraId="3A8D2E6A">
            <w:pPr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包括姓名、学历、职务、联系方式等。</w:t>
            </w:r>
          </w:p>
        </w:tc>
      </w:tr>
      <w:tr w14:paraId="48F9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top"/>
          </w:tcPr>
          <w:p w14:paraId="16B3DC77">
            <w:pPr>
              <w:jc w:val="center"/>
              <w:rPr>
                <w:rFonts w:hint="eastAsia" w:ascii="仿宋_GB2312" w:hAnsi="仿宋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/>
                <w:sz w:val="30"/>
                <w:szCs w:val="30"/>
              </w:rPr>
              <w:t>课题概况</w:t>
            </w:r>
          </w:p>
        </w:tc>
        <w:tc>
          <w:tcPr>
            <w:tcW w:w="6804" w:type="dxa"/>
            <w:noWrap w:val="0"/>
            <w:vAlign w:val="top"/>
          </w:tcPr>
          <w:p w14:paraId="2355706B">
            <w:pP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000000"/>
                <w:sz w:val="32"/>
                <w:szCs w:val="32"/>
              </w:rPr>
              <w:t>（一）课题研究范围和研究意义阐述；</w:t>
            </w:r>
          </w:p>
          <w:p w14:paraId="3A020E1F">
            <w:pPr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（二）已有研究基础和国内外研究情况简述；</w:t>
            </w:r>
          </w:p>
          <w:p w14:paraId="028D1C9E">
            <w:pPr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（三）课题研究提纲；</w:t>
            </w:r>
          </w:p>
          <w:p w14:paraId="205F2FAA">
            <w:pPr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（四）课题的主要观点、所要解决的主要问题。</w:t>
            </w:r>
          </w:p>
        </w:tc>
      </w:tr>
      <w:tr w14:paraId="75F8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top"/>
          </w:tcPr>
          <w:p w14:paraId="653CD8EE">
            <w:pPr>
              <w:jc w:val="center"/>
              <w:rPr>
                <w:rFonts w:hint="eastAsia" w:ascii="仿宋_GB2312" w:hAnsi="仿宋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/>
                <w:sz w:val="30"/>
                <w:szCs w:val="30"/>
              </w:rPr>
              <w:t>申报单位经费支持金额</w:t>
            </w:r>
          </w:p>
        </w:tc>
        <w:tc>
          <w:tcPr>
            <w:tcW w:w="6804" w:type="dxa"/>
            <w:noWrap w:val="0"/>
            <w:vAlign w:val="top"/>
          </w:tcPr>
          <w:p w14:paraId="4D74C19E">
            <w:pPr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 w14:paraId="3E64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</w:trPr>
        <w:tc>
          <w:tcPr>
            <w:tcW w:w="8897" w:type="dxa"/>
            <w:gridSpan w:val="2"/>
            <w:noWrap w:val="0"/>
            <w:vAlign w:val="top"/>
          </w:tcPr>
          <w:p w14:paraId="077F9966">
            <w:pPr>
              <w:jc w:val="left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  <w:p w14:paraId="00CDB8DD">
            <w:pPr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申报单位公章                    联合申报单位公章</w:t>
            </w:r>
          </w:p>
          <w:p w14:paraId="1A39414F">
            <w:pPr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4BFEC2AC">
            <w:pPr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申报单位负责人签字：            联合申报单位负责人签字：</w:t>
            </w:r>
          </w:p>
          <w:p w14:paraId="60A186E0">
            <w:pPr>
              <w:ind w:firstLine="960" w:firstLineChars="300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2B14E4BF">
            <w:pPr>
              <w:ind w:firstLine="960" w:firstLineChars="300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月  日                   年    月    日</w:t>
            </w:r>
          </w:p>
        </w:tc>
      </w:tr>
    </w:tbl>
    <w:p w14:paraId="276559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D6E48"/>
    <w:rsid w:val="670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2026-06-30T07:40:00Z</dcterms:created>
  <dc:creator>Rong</dc:creator>
  <cp:lastModifiedBy>Rong</cp:lastModifiedBy>
  <dcterms:modified xsi:type="dcterms:W3CDTF">2026-06-30T07:41:30Z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F1612E92744C47FA8807E6FE0DE68BC0_11</vt:lpwstr>
  </property>
  <property fmtid="{D5CDD505-2E9C-101B-9397-08002B2CF9AE}" pid="4" name="KSOTemplateDocerSaveRecord">
    <vt:lpwstr>eyJoZGlkIjoiNjQxNWRiYzIzOTJmOGI3NWRjN2Y0MjcxMGJjM2Q0MmUiLCJ1c2VySWQiOiIyNzQyMDI1ODMifQ==</vt:lpwstr>
  </property>
</Properties>
</file>